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C8A5" w14:textId="4A16FCD9" w:rsidR="00590EC1" w:rsidRDefault="004B34C0" w:rsidP="00BF20EA">
      <w:pPr>
        <w:spacing w:after="360"/>
        <w:jc w:val="center"/>
        <w:rPr>
          <w:b/>
          <w:bCs/>
          <w:sz w:val="28"/>
          <w:szCs w:val="28"/>
        </w:rPr>
      </w:pPr>
      <w:r>
        <w:rPr>
          <w:b/>
          <w:bCs/>
          <w:sz w:val="28"/>
          <w:szCs w:val="28"/>
        </w:rPr>
        <w:t xml:space="preserve">Register </w:t>
      </w:r>
      <w:r w:rsidR="00CF3521">
        <w:rPr>
          <w:b/>
          <w:bCs/>
          <w:sz w:val="28"/>
          <w:szCs w:val="28"/>
        </w:rPr>
        <w:t xml:space="preserve">Your Child for a Summer </w:t>
      </w:r>
      <w:proofErr w:type="gramStart"/>
      <w:r w:rsidR="00CF3521">
        <w:rPr>
          <w:b/>
          <w:bCs/>
          <w:sz w:val="28"/>
          <w:szCs w:val="28"/>
        </w:rPr>
        <w:t>They’ll</w:t>
      </w:r>
      <w:proofErr w:type="gramEnd"/>
      <w:r w:rsidR="00CF3521">
        <w:rPr>
          <w:b/>
          <w:bCs/>
          <w:sz w:val="28"/>
          <w:szCs w:val="28"/>
        </w:rPr>
        <w:t xml:space="preserve"> Never Forget</w:t>
      </w:r>
    </w:p>
    <w:p w14:paraId="58A440D1" w14:textId="7D841BF3" w:rsidR="003170DD" w:rsidRDefault="00552BB5" w:rsidP="00BF20EA">
      <w:pPr>
        <w:spacing w:after="360"/>
        <w:rPr>
          <w:rFonts w:cs="VAG Rounded Std"/>
          <w:color w:val="211D1E"/>
          <w:sz w:val="21"/>
          <w:szCs w:val="21"/>
        </w:rPr>
      </w:pPr>
      <w:r>
        <w:rPr>
          <w:rFonts w:cs="VAG Rounded Std"/>
          <w:noProof/>
          <w:color w:val="211D1E"/>
          <w:sz w:val="21"/>
          <w:szCs w:val="21"/>
        </w:rPr>
        <w:drawing>
          <wp:anchor distT="0" distB="0" distL="114300" distR="114300" simplePos="0" relativeHeight="251658240" behindDoc="0" locked="0" layoutInCell="1" allowOverlap="1" wp14:anchorId="0CAADE97" wp14:editId="529C81B3">
            <wp:simplePos x="0" y="0"/>
            <wp:positionH relativeFrom="margin">
              <wp:posOffset>2962275</wp:posOffset>
            </wp:positionH>
            <wp:positionV relativeFrom="paragraph">
              <wp:posOffset>32385</wp:posOffset>
            </wp:positionV>
            <wp:extent cx="2971800" cy="19812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71800" cy="1981200"/>
                    </a:xfrm>
                    <a:prstGeom prst="rect">
                      <a:avLst/>
                    </a:prstGeom>
                  </pic:spPr>
                </pic:pic>
              </a:graphicData>
            </a:graphic>
            <wp14:sizeRelH relativeFrom="page">
              <wp14:pctWidth>0</wp14:pctWidth>
            </wp14:sizeRelH>
            <wp14:sizeRelV relativeFrom="page">
              <wp14:pctHeight>0</wp14:pctHeight>
            </wp14:sizeRelV>
          </wp:anchor>
        </w:drawing>
      </w:r>
      <w:r>
        <w:rPr>
          <w:rFonts w:cs="VAG Rounded Std"/>
          <w:color w:val="211D1E"/>
          <w:sz w:val="21"/>
          <w:szCs w:val="21"/>
        </w:rPr>
        <w:t xml:space="preserve"> </w:t>
      </w:r>
      <w:r w:rsidR="00590776">
        <w:rPr>
          <w:rFonts w:cs="VAG Rounded Std"/>
          <w:color w:val="211D1E"/>
          <w:sz w:val="21"/>
          <w:szCs w:val="21"/>
        </w:rPr>
        <w:t xml:space="preserve">“I’m bored” </w:t>
      </w:r>
      <w:r w:rsidR="00C07FE5">
        <w:rPr>
          <w:rFonts w:cs="VAG Rounded Std"/>
          <w:color w:val="211D1E"/>
          <w:sz w:val="21"/>
          <w:szCs w:val="21"/>
        </w:rPr>
        <w:t xml:space="preserve">is </w:t>
      </w:r>
      <w:r w:rsidR="00590776">
        <w:rPr>
          <w:rFonts w:cs="VAG Rounded Std"/>
          <w:color w:val="211D1E"/>
          <w:sz w:val="21"/>
          <w:szCs w:val="21"/>
        </w:rPr>
        <w:t>the last thing that you want to hear your child say this summer. Camp is a wonderful option to keep your child engaged and learning</w:t>
      </w:r>
      <w:r w:rsidR="00C07FE5">
        <w:rPr>
          <w:rFonts w:cs="VAG Rounded Std"/>
          <w:color w:val="211D1E"/>
          <w:sz w:val="21"/>
          <w:szCs w:val="21"/>
        </w:rPr>
        <w:t>, and we are here to help.</w:t>
      </w:r>
      <w:r w:rsidR="00590776">
        <w:rPr>
          <w:rFonts w:cs="VAG Rounded Std"/>
          <w:color w:val="211D1E"/>
          <w:sz w:val="21"/>
          <w:szCs w:val="21"/>
        </w:rPr>
        <w:t xml:space="preserve"> </w:t>
      </w:r>
      <w:r w:rsidR="007E723D">
        <w:rPr>
          <w:rFonts w:cs="VAG Rounded Std"/>
          <w:color w:val="211D1E"/>
          <w:sz w:val="21"/>
          <w:szCs w:val="21"/>
        </w:rPr>
        <w:t xml:space="preserve">Our camp programs provide children opportunities to explore, discover, make new </w:t>
      </w:r>
      <w:proofErr w:type="gramStart"/>
      <w:r w:rsidR="007E723D">
        <w:rPr>
          <w:rFonts w:cs="VAG Rounded Std"/>
          <w:color w:val="211D1E"/>
          <w:sz w:val="21"/>
          <w:szCs w:val="21"/>
        </w:rPr>
        <w:t>friends</w:t>
      </w:r>
      <w:proofErr w:type="gramEnd"/>
      <w:r w:rsidR="007E723D">
        <w:rPr>
          <w:rFonts w:cs="VAG Rounded Std"/>
          <w:color w:val="211D1E"/>
          <w:sz w:val="21"/>
          <w:szCs w:val="21"/>
        </w:rPr>
        <w:t xml:space="preserve"> and learn new skills</w:t>
      </w:r>
      <w:r w:rsidR="00590776">
        <w:rPr>
          <w:rFonts w:cs="VAG Rounded Std"/>
          <w:color w:val="211D1E"/>
          <w:sz w:val="21"/>
          <w:szCs w:val="21"/>
        </w:rPr>
        <w:t xml:space="preserve">. </w:t>
      </w:r>
      <w:r w:rsidR="007E723D">
        <w:rPr>
          <w:rFonts w:cs="VAG Rounded Std"/>
          <w:color w:val="211D1E"/>
          <w:sz w:val="21"/>
          <w:szCs w:val="21"/>
        </w:rPr>
        <w:t xml:space="preserve">It all starts with our outstanding counselors, whose talent, </w:t>
      </w:r>
      <w:proofErr w:type="gramStart"/>
      <w:r w:rsidR="007E723D">
        <w:rPr>
          <w:rFonts w:cs="VAG Rounded Std"/>
          <w:color w:val="211D1E"/>
          <w:sz w:val="21"/>
          <w:szCs w:val="21"/>
        </w:rPr>
        <w:t>creativity</w:t>
      </w:r>
      <w:proofErr w:type="gramEnd"/>
      <w:r w:rsidR="007E723D">
        <w:rPr>
          <w:rFonts w:cs="VAG Rounded Std"/>
          <w:color w:val="211D1E"/>
          <w:sz w:val="21"/>
          <w:szCs w:val="21"/>
        </w:rPr>
        <w:t xml:space="preserve"> and leadership set the tone for an unforgettable summer. This year, we are offering families even more options than ever before.</w:t>
      </w:r>
      <w:r w:rsidR="00590776">
        <w:rPr>
          <w:rFonts w:cs="VAG Rounded Std"/>
          <w:color w:val="211D1E"/>
          <w:sz w:val="21"/>
          <w:szCs w:val="21"/>
        </w:rPr>
        <w:t xml:space="preserve"> </w:t>
      </w:r>
    </w:p>
    <w:p w14:paraId="25DC94C3" w14:textId="77777777" w:rsidR="007E723D" w:rsidRPr="007E723D" w:rsidRDefault="007E723D" w:rsidP="007E723D">
      <w:pPr>
        <w:spacing w:after="120"/>
        <w:rPr>
          <w:rFonts w:cs="VAG Rounded Std Light"/>
          <w:b/>
          <w:bCs/>
          <w:color w:val="221F1F"/>
          <w:sz w:val="24"/>
          <w:szCs w:val="24"/>
        </w:rPr>
      </w:pPr>
      <w:r w:rsidRPr="007E723D">
        <w:rPr>
          <w:rFonts w:cs="VAG Rounded Std Light"/>
          <w:b/>
          <w:bCs/>
          <w:color w:val="221F1F"/>
          <w:sz w:val="24"/>
          <w:szCs w:val="24"/>
        </w:rPr>
        <w:t>Preschool Camp</w:t>
      </w:r>
    </w:p>
    <w:p w14:paraId="2360983E" w14:textId="35B28250" w:rsidR="007E723D" w:rsidRPr="007E723D" w:rsidRDefault="007E723D" w:rsidP="007E723D">
      <w:pPr>
        <w:spacing w:after="240"/>
        <w:rPr>
          <w:rFonts w:cs="VAG Rounded Std Light"/>
          <w:color w:val="221F1F"/>
          <w:sz w:val="21"/>
          <w:szCs w:val="21"/>
        </w:rPr>
      </w:pPr>
      <w:r w:rsidRPr="007E723D">
        <w:rPr>
          <w:rFonts w:cs="VAG Rounded Std Light"/>
          <w:color w:val="221F1F"/>
          <w:sz w:val="21"/>
          <w:szCs w:val="21"/>
        </w:rPr>
        <w:t xml:space="preserve">As a continuation of our Links to Learning curriculum, our summer camp offers a fun-filled program for children ages 1 to 4. Each week, preschoolers jump into action, participating </w:t>
      </w:r>
      <w:r w:rsidR="001E3769">
        <w:rPr>
          <w:rFonts w:cs="VAG Rounded Std Light"/>
          <w:color w:val="221F1F"/>
          <w:sz w:val="21"/>
          <w:szCs w:val="21"/>
        </w:rPr>
        <w:t>in</w:t>
      </w:r>
      <w:r w:rsidRPr="007E723D">
        <w:rPr>
          <w:rFonts w:cs="VAG Rounded Std Light"/>
          <w:color w:val="221F1F"/>
          <w:sz w:val="21"/>
          <w:szCs w:val="21"/>
        </w:rPr>
        <w:t xml:space="preserve"> exciting activities and special events. </w:t>
      </w:r>
      <w:r>
        <w:rPr>
          <w:rFonts w:cs="VAG Rounded Std Light"/>
          <w:color w:val="221F1F"/>
          <w:sz w:val="21"/>
          <w:szCs w:val="21"/>
        </w:rPr>
        <w:t>Activity</w:t>
      </w:r>
      <w:r w:rsidRPr="007E723D">
        <w:rPr>
          <w:rFonts w:cs="VAG Rounded Std Light"/>
          <w:color w:val="221F1F"/>
          <w:sz w:val="21"/>
          <w:szCs w:val="21"/>
        </w:rPr>
        <w:t xml:space="preserve"> block</w:t>
      </w:r>
      <w:r>
        <w:rPr>
          <w:rFonts w:cs="VAG Rounded Std Light"/>
          <w:color w:val="221F1F"/>
          <w:sz w:val="21"/>
          <w:szCs w:val="21"/>
        </w:rPr>
        <w:t xml:space="preserve">s, including Clay Play, Splash Zone and Food Factory Fun, </w:t>
      </w:r>
      <w:r w:rsidRPr="007E723D">
        <w:rPr>
          <w:rFonts w:cs="VAG Rounded Std Light"/>
          <w:color w:val="221F1F"/>
          <w:sz w:val="21"/>
          <w:szCs w:val="21"/>
        </w:rPr>
        <w:t>are sprinkled throughout each week, giving campers variety in their camp day.</w:t>
      </w:r>
    </w:p>
    <w:p w14:paraId="2A1A18E7" w14:textId="5B59E986" w:rsidR="007E723D" w:rsidRPr="007E723D" w:rsidRDefault="007E723D" w:rsidP="007E723D">
      <w:pPr>
        <w:spacing w:after="120"/>
        <w:rPr>
          <w:rFonts w:cs="VAG Rounded Std Light"/>
          <w:b/>
          <w:bCs/>
          <w:color w:val="221F1F"/>
          <w:sz w:val="24"/>
          <w:szCs w:val="24"/>
        </w:rPr>
      </w:pPr>
      <w:r w:rsidRPr="007E723D">
        <w:rPr>
          <w:rFonts w:cs="VAG Rounded Std Light"/>
          <w:b/>
          <w:bCs/>
          <w:color w:val="221F1F"/>
          <w:sz w:val="24"/>
          <w:szCs w:val="24"/>
        </w:rPr>
        <w:t>Kindergarten Enrichment</w:t>
      </w:r>
    </w:p>
    <w:p w14:paraId="1DFB9E60" w14:textId="7F157670" w:rsidR="007E723D" w:rsidRDefault="007E723D" w:rsidP="007E723D">
      <w:pPr>
        <w:spacing w:after="240"/>
        <w:rPr>
          <w:rFonts w:cs="VAG Rounded Std Light"/>
          <w:color w:val="221F1F"/>
          <w:sz w:val="21"/>
          <w:szCs w:val="21"/>
        </w:rPr>
      </w:pPr>
      <w:r w:rsidRPr="007E723D">
        <w:rPr>
          <w:rFonts w:cs="VAG Rounded Std Light"/>
          <w:color w:val="221F1F"/>
          <w:sz w:val="21"/>
          <w:szCs w:val="21"/>
        </w:rPr>
        <w:t>Give your child a jump-start to kindergarten by ​enrolling in our</w:t>
      </w:r>
      <w:r>
        <w:rPr>
          <w:rFonts w:cs="VAG Rounded Std Light"/>
          <w:color w:val="221F1F"/>
          <w:sz w:val="21"/>
          <w:szCs w:val="21"/>
        </w:rPr>
        <w:t xml:space="preserve"> new</w:t>
      </w:r>
      <w:r w:rsidRPr="007E723D">
        <w:rPr>
          <w:rFonts w:cs="VAG Rounded Std Light"/>
          <w:color w:val="221F1F"/>
          <w:sz w:val="21"/>
          <w:szCs w:val="21"/>
        </w:rPr>
        <w:t xml:space="preserve"> Kindergarten Enrichment program. ​We work on sharpening literacy and math skills, while also providing opportunities for your child to practice</w:t>
      </w:r>
      <w:r>
        <w:rPr>
          <w:rFonts w:cs="VAG Rounded Std Light"/>
          <w:color w:val="221F1F"/>
          <w:sz w:val="21"/>
          <w:szCs w:val="21"/>
        </w:rPr>
        <w:t xml:space="preserve"> </w:t>
      </w:r>
      <w:r w:rsidRPr="007E723D">
        <w:rPr>
          <w:rFonts w:cs="VAG Rounded Std Light"/>
          <w:color w:val="221F1F"/>
          <w:sz w:val="21"/>
          <w:szCs w:val="21"/>
        </w:rPr>
        <w:t xml:space="preserve">kindergarten etiquette through authentic play and collaborative learning. Students </w:t>
      </w:r>
      <w:r>
        <w:rPr>
          <w:rFonts w:cs="VAG Rounded Std Light"/>
          <w:color w:val="221F1F"/>
          <w:sz w:val="21"/>
          <w:szCs w:val="21"/>
        </w:rPr>
        <w:t>engage</w:t>
      </w:r>
      <w:r w:rsidRPr="007E723D">
        <w:rPr>
          <w:rFonts w:cs="VAG Rounded Std Light"/>
          <w:color w:val="221F1F"/>
          <w:sz w:val="21"/>
          <w:szCs w:val="21"/>
        </w:rPr>
        <w:t xml:space="preserve"> in inquiry-based, hands-on activities that build upon foundational skills, such as science and engineering.</w:t>
      </w:r>
    </w:p>
    <w:p w14:paraId="46EB5364" w14:textId="662113A5" w:rsidR="007E723D" w:rsidRPr="007E723D" w:rsidRDefault="007E723D" w:rsidP="007E723D">
      <w:pPr>
        <w:spacing w:after="120"/>
        <w:rPr>
          <w:rFonts w:cs="VAG Rounded Std Light"/>
          <w:b/>
          <w:bCs/>
          <w:color w:val="221F1F"/>
          <w:sz w:val="24"/>
          <w:szCs w:val="24"/>
        </w:rPr>
      </w:pPr>
      <w:r w:rsidRPr="007E723D">
        <w:rPr>
          <w:rFonts w:cs="VAG Rounded Std Light"/>
          <w:b/>
          <w:bCs/>
          <w:color w:val="221F1F"/>
          <w:sz w:val="24"/>
          <w:szCs w:val="24"/>
        </w:rPr>
        <w:t>Specialty Camps</w:t>
      </w:r>
    </w:p>
    <w:p w14:paraId="47858C45" w14:textId="45503552" w:rsidR="007E723D" w:rsidRDefault="000948FB" w:rsidP="007E723D">
      <w:pPr>
        <w:spacing w:after="240"/>
        <w:rPr>
          <w:rFonts w:cs="VAG Rounded Std Light"/>
          <w:color w:val="221F1F"/>
          <w:sz w:val="21"/>
          <w:szCs w:val="21"/>
        </w:rPr>
      </w:pPr>
      <w:r>
        <w:rPr>
          <w:rFonts w:cs="VAG Rounded Std Light"/>
          <w:color w:val="221F1F"/>
          <w:sz w:val="21"/>
          <w:szCs w:val="21"/>
        </w:rPr>
        <w:t xml:space="preserve">Our specialty camps are packed with </w:t>
      </w:r>
      <w:r w:rsidR="007E723D" w:rsidRPr="007E723D">
        <w:rPr>
          <w:rFonts w:cs="VAG Rounded Std Light"/>
          <w:color w:val="221F1F"/>
          <w:sz w:val="21"/>
          <w:szCs w:val="21"/>
        </w:rPr>
        <w:t>hands-on activities that offer experiences for campers to discover new skills and talents</w:t>
      </w:r>
      <w:r w:rsidR="00590776">
        <w:rPr>
          <w:rFonts w:cs="VAG Rounded Std Light"/>
          <w:color w:val="221F1F"/>
          <w:sz w:val="21"/>
          <w:szCs w:val="21"/>
        </w:rPr>
        <w:t xml:space="preserve">, while </w:t>
      </w:r>
      <w:r w:rsidR="009A5C7D">
        <w:rPr>
          <w:rFonts w:cs="VAG Rounded Std Light"/>
          <w:color w:val="221F1F"/>
          <w:sz w:val="21"/>
          <w:szCs w:val="21"/>
        </w:rPr>
        <w:t>promoting</w:t>
      </w:r>
      <w:r w:rsidR="00590776">
        <w:rPr>
          <w:rFonts w:cs="VAG Rounded Std Light"/>
          <w:color w:val="221F1F"/>
          <w:sz w:val="21"/>
          <w:szCs w:val="21"/>
        </w:rPr>
        <w:t xml:space="preserve"> self-esteem and independence. </w:t>
      </w:r>
      <w:r w:rsidR="007E723D" w:rsidRPr="007E723D">
        <w:rPr>
          <w:rFonts w:cs="VAG Rounded Std Light"/>
          <w:color w:val="221F1F"/>
          <w:sz w:val="21"/>
          <w:szCs w:val="21"/>
        </w:rPr>
        <w:t>Whatever your child's interests are, we have fun activities for them to try</w:t>
      </w:r>
      <w:r>
        <w:rPr>
          <w:rFonts w:cs="VAG Rounded Std Light"/>
          <w:color w:val="221F1F"/>
          <w:sz w:val="21"/>
          <w:szCs w:val="21"/>
        </w:rPr>
        <w:t xml:space="preserve">, including karate, dance, </w:t>
      </w:r>
      <w:proofErr w:type="gramStart"/>
      <w:r>
        <w:rPr>
          <w:rFonts w:cs="VAG Rounded Std Light"/>
          <w:color w:val="221F1F"/>
          <w:sz w:val="21"/>
          <w:szCs w:val="21"/>
        </w:rPr>
        <w:t>soccer</w:t>
      </w:r>
      <w:proofErr w:type="gramEnd"/>
      <w:r>
        <w:rPr>
          <w:rFonts w:cs="VAG Rounded Std Light"/>
          <w:color w:val="221F1F"/>
          <w:sz w:val="21"/>
          <w:szCs w:val="21"/>
        </w:rPr>
        <w:t xml:space="preserve"> and swimming. </w:t>
      </w:r>
      <w:r w:rsidR="00C15308">
        <w:rPr>
          <w:rFonts w:cs="VAG Rounded Std Light"/>
          <w:color w:val="221F1F"/>
          <w:sz w:val="21"/>
          <w:szCs w:val="21"/>
        </w:rPr>
        <w:t>Programs</w:t>
      </w:r>
      <w:r>
        <w:rPr>
          <w:rFonts w:cs="VAG Rounded Std Light"/>
          <w:color w:val="221F1F"/>
          <w:sz w:val="21"/>
          <w:szCs w:val="21"/>
        </w:rPr>
        <w:t xml:space="preserve"> vary by location. </w:t>
      </w:r>
    </w:p>
    <w:p w14:paraId="249B75CA" w14:textId="47B6B689" w:rsidR="00045361" w:rsidRPr="007E723D" w:rsidRDefault="007E723D" w:rsidP="000948FB">
      <w:pPr>
        <w:spacing w:after="120"/>
        <w:rPr>
          <w:rFonts w:cs="VAG Rounded Std Light"/>
          <w:b/>
          <w:bCs/>
          <w:color w:val="221F1F"/>
          <w:sz w:val="24"/>
          <w:szCs w:val="24"/>
        </w:rPr>
      </w:pPr>
      <w:r w:rsidRPr="007E723D">
        <w:rPr>
          <w:rFonts w:cs="VAG Rounded Std Light"/>
          <w:b/>
          <w:bCs/>
          <w:color w:val="221F1F"/>
          <w:sz w:val="24"/>
          <w:szCs w:val="24"/>
        </w:rPr>
        <w:t xml:space="preserve">School-Age Camp </w:t>
      </w:r>
    </w:p>
    <w:p w14:paraId="0B340545" w14:textId="619655E0" w:rsidR="007076C1" w:rsidRDefault="007E723D" w:rsidP="009A5C7D">
      <w:pPr>
        <w:spacing w:after="360"/>
        <w:rPr>
          <w:rFonts w:cs="VAG Rounded Std Light"/>
          <w:color w:val="221F1F"/>
          <w:sz w:val="21"/>
          <w:szCs w:val="21"/>
        </w:rPr>
      </w:pPr>
      <w:r>
        <w:rPr>
          <w:rFonts w:cs="VAG Rounded Std Light"/>
          <w:color w:val="221F1F"/>
          <w:sz w:val="21"/>
          <w:szCs w:val="21"/>
        </w:rPr>
        <w:t>Many of our preschools also offer school-age camp for students in kindergarten through 5</w:t>
      </w:r>
      <w:r w:rsidRPr="007E723D">
        <w:rPr>
          <w:rFonts w:cs="VAG Rounded Std Light"/>
          <w:color w:val="221F1F"/>
          <w:sz w:val="21"/>
          <w:szCs w:val="21"/>
          <w:vertAlign w:val="superscript"/>
        </w:rPr>
        <w:t>th</w:t>
      </w:r>
      <w:r>
        <w:rPr>
          <w:rFonts w:cs="VAG Rounded Std Light"/>
          <w:color w:val="221F1F"/>
          <w:sz w:val="21"/>
          <w:szCs w:val="21"/>
        </w:rPr>
        <w:t xml:space="preserve"> grade. We provide a safe environment for older children to explore science and nature, become involved in creative and performing arts, and participate in sports and games. Like our preschool camp, we sprinkle the weeks with activity blocks to add variety in the camp day.</w:t>
      </w:r>
    </w:p>
    <w:p w14:paraId="5F696DA1" w14:textId="74C79398" w:rsidR="009A5C7D" w:rsidRPr="00045361" w:rsidRDefault="009A5C7D" w:rsidP="007E723D">
      <w:pPr>
        <w:spacing w:after="240"/>
        <w:rPr>
          <w:rFonts w:cs="VAG Rounded Std Light"/>
          <w:color w:val="221F1F"/>
          <w:sz w:val="21"/>
          <w:szCs w:val="21"/>
        </w:rPr>
      </w:pPr>
      <w:r>
        <w:rPr>
          <w:rFonts w:cs="VAG Rounded Std Light"/>
          <w:color w:val="221F1F"/>
          <w:sz w:val="21"/>
          <w:szCs w:val="21"/>
        </w:rPr>
        <w:t xml:space="preserve">Your child’s camp experience awaits! </w:t>
      </w:r>
      <w:r w:rsidR="00D6265A">
        <w:rPr>
          <w:rFonts w:cs="VAG Rounded Std Light"/>
          <w:color w:val="221F1F"/>
          <w:sz w:val="21"/>
          <w:szCs w:val="21"/>
        </w:rPr>
        <w:t>Register t</w:t>
      </w:r>
      <w:r>
        <w:rPr>
          <w:rFonts w:cs="VAG Rounded Std Light"/>
          <w:color w:val="221F1F"/>
          <w:sz w:val="21"/>
          <w:szCs w:val="21"/>
        </w:rPr>
        <w:t xml:space="preserve">oday at </w:t>
      </w:r>
      <w:hyperlink r:id="rId6" w:history="1">
        <w:r w:rsidR="00B27979">
          <w:rPr>
            <w:rStyle w:val="Hyperlink"/>
            <w:rFonts w:cs="VAG Rounded Std Light"/>
            <w:color w:val="FF0000"/>
            <w:sz w:val="21"/>
            <w:szCs w:val="21"/>
          </w:rPr>
          <w:t>ADD YOUR SCHOOL’S CAMP PAGE</w:t>
        </w:r>
        <w:r w:rsidR="00D6265A" w:rsidRPr="00D6265A">
          <w:rPr>
            <w:rStyle w:val="Hyperlink"/>
            <w:rFonts w:cs="VAG Rounded Std Light"/>
            <w:color w:val="FF0000"/>
            <w:sz w:val="21"/>
            <w:szCs w:val="21"/>
          </w:rPr>
          <w:t xml:space="preserve"> </w:t>
        </w:r>
      </w:hyperlink>
      <w:r w:rsidR="00D6265A">
        <w:rPr>
          <w:rFonts w:cs="VAG Rounded Std Light"/>
          <w:color w:val="221F1F"/>
          <w:sz w:val="21"/>
          <w:szCs w:val="21"/>
        </w:rPr>
        <w:t xml:space="preserve"> </w:t>
      </w:r>
      <w:r w:rsidR="00E60CA5">
        <w:rPr>
          <w:rFonts w:cs="VAG Rounded Std Light"/>
          <w:color w:val="221F1F"/>
          <w:sz w:val="21"/>
          <w:szCs w:val="21"/>
        </w:rPr>
        <w:t xml:space="preserve">We </w:t>
      </w:r>
      <w:proofErr w:type="gramStart"/>
      <w:r w:rsidR="00E60CA5">
        <w:rPr>
          <w:rFonts w:cs="VAG Rounded Std Light"/>
          <w:color w:val="221F1F"/>
          <w:sz w:val="21"/>
          <w:szCs w:val="21"/>
        </w:rPr>
        <w:t>can’t</w:t>
      </w:r>
      <w:proofErr w:type="gramEnd"/>
      <w:r w:rsidR="00E60CA5">
        <w:rPr>
          <w:rFonts w:cs="VAG Rounded Std Light"/>
          <w:color w:val="221F1F"/>
          <w:sz w:val="21"/>
          <w:szCs w:val="21"/>
        </w:rPr>
        <w:t xml:space="preserve"> wait to see you soon.</w:t>
      </w:r>
    </w:p>
    <w:sectPr w:rsidR="009A5C7D" w:rsidRPr="00045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AG Rounded Std Light">
    <w:altName w:val="VAG Rounded Std Light"/>
    <w:panose1 w:val="00000000000000000000"/>
    <w:charset w:val="00"/>
    <w:family w:val="swiss"/>
    <w:notTrueType/>
    <w:pitch w:val="variable"/>
    <w:sig w:usb0="800000AF" w:usb1="4000204A" w:usb2="00000000" w:usb3="00000000" w:csb0="00000001" w:csb1="00000000"/>
  </w:font>
  <w:font w:name="VAG Rounded Std">
    <w:altName w:val="VAG Rounded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889"/>
    <w:multiLevelType w:val="hybridMultilevel"/>
    <w:tmpl w:val="09A4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45512"/>
    <w:multiLevelType w:val="hybridMultilevel"/>
    <w:tmpl w:val="1FCE77D4"/>
    <w:lvl w:ilvl="0" w:tplc="4596F22C">
      <w:start w:val="4"/>
      <w:numFmt w:val="bullet"/>
      <w:lvlText w:val="-"/>
      <w:lvlJc w:val="left"/>
      <w:pPr>
        <w:ind w:left="1080" w:hanging="360"/>
      </w:pPr>
      <w:rPr>
        <w:rFonts w:ascii="Calibri" w:eastAsiaTheme="minorHAnsi" w:hAnsi="Calibri" w:cs="Calibri" w:hint="default"/>
        <w:color w:val="221F1F"/>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6A2182"/>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90484"/>
    <w:multiLevelType w:val="hybridMultilevel"/>
    <w:tmpl w:val="E12E3318"/>
    <w:lvl w:ilvl="0" w:tplc="787811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95F02"/>
    <w:multiLevelType w:val="hybridMultilevel"/>
    <w:tmpl w:val="B80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13BC9"/>
    <w:multiLevelType w:val="multilevel"/>
    <w:tmpl w:val="79F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233C6A"/>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6A7E53"/>
    <w:multiLevelType w:val="hybridMultilevel"/>
    <w:tmpl w:val="E500C5E8"/>
    <w:lvl w:ilvl="0" w:tplc="04AEDE6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0"/>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6B"/>
    <w:rsid w:val="00045361"/>
    <w:rsid w:val="000948FB"/>
    <w:rsid w:val="000A6A86"/>
    <w:rsid w:val="000D2E27"/>
    <w:rsid w:val="00156722"/>
    <w:rsid w:val="00174FD7"/>
    <w:rsid w:val="00180599"/>
    <w:rsid w:val="0019032D"/>
    <w:rsid w:val="00190BC3"/>
    <w:rsid w:val="001E3769"/>
    <w:rsid w:val="00201000"/>
    <w:rsid w:val="00232D89"/>
    <w:rsid w:val="0024454A"/>
    <w:rsid w:val="0024682D"/>
    <w:rsid w:val="002702F0"/>
    <w:rsid w:val="00291BC6"/>
    <w:rsid w:val="002973F9"/>
    <w:rsid w:val="002A44B8"/>
    <w:rsid w:val="002D25B1"/>
    <w:rsid w:val="002E5774"/>
    <w:rsid w:val="003170DD"/>
    <w:rsid w:val="003427C7"/>
    <w:rsid w:val="00355EAC"/>
    <w:rsid w:val="00366DF0"/>
    <w:rsid w:val="003778D8"/>
    <w:rsid w:val="00394085"/>
    <w:rsid w:val="00394A33"/>
    <w:rsid w:val="003F7234"/>
    <w:rsid w:val="00445EC2"/>
    <w:rsid w:val="004B34C0"/>
    <w:rsid w:val="004B596B"/>
    <w:rsid w:val="004D2D7E"/>
    <w:rsid w:val="004E04EE"/>
    <w:rsid w:val="00552BB5"/>
    <w:rsid w:val="00557C87"/>
    <w:rsid w:val="00590776"/>
    <w:rsid w:val="00590EC1"/>
    <w:rsid w:val="00595E11"/>
    <w:rsid w:val="005A3494"/>
    <w:rsid w:val="005E40FA"/>
    <w:rsid w:val="00692F4C"/>
    <w:rsid w:val="006E7AE5"/>
    <w:rsid w:val="006F12C6"/>
    <w:rsid w:val="0070190D"/>
    <w:rsid w:val="007076C1"/>
    <w:rsid w:val="00744D3C"/>
    <w:rsid w:val="00792017"/>
    <w:rsid w:val="007E723D"/>
    <w:rsid w:val="00863574"/>
    <w:rsid w:val="00893DDD"/>
    <w:rsid w:val="0089749C"/>
    <w:rsid w:val="008F337C"/>
    <w:rsid w:val="00964A04"/>
    <w:rsid w:val="009A5C7D"/>
    <w:rsid w:val="009D0526"/>
    <w:rsid w:val="00A326F1"/>
    <w:rsid w:val="00A747AF"/>
    <w:rsid w:val="00A75F5F"/>
    <w:rsid w:val="00AA435A"/>
    <w:rsid w:val="00AC13E1"/>
    <w:rsid w:val="00AD6B03"/>
    <w:rsid w:val="00B27979"/>
    <w:rsid w:val="00B523C2"/>
    <w:rsid w:val="00B7434A"/>
    <w:rsid w:val="00BA25B7"/>
    <w:rsid w:val="00BC09E2"/>
    <w:rsid w:val="00BF20EA"/>
    <w:rsid w:val="00BF748F"/>
    <w:rsid w:val="00C07FE5"/>
    <w:rsid w:val="00C11DED"/>
    <w:rsid w:val="00C15308"/>
    <w:rsid w:val="00C2593D"/>
    <w:rsid w:val="00C86F1C"/>
    <w:rsid w:val="00C9167E"/>
    <w:rsid w:val="00CE507C"/>
    <w:rsid w:val="00CF3521"/>
    <w:rsid w:val="00D174E9"/>
    <w:rsid w:val="00D57666"/>
    <w:rsid w:val="00D6265A"/>
    <w:rsid w:val="00D70E4A"/>
    <w:rsid w:val="00D94A94"/>
    <w:rsid w:val="00DC1591"/>
    <w:rsid w:val="00DF331E"/>
    <w:rsid w:val="00DF52E9"/>
    <w:rsid w:val="00E25E17"/>
    <w:rsid w:val="00E41887"/>
    <w:rsid w:val="00E60CA5"/>
    <w:rsid w:val="00EB468C"/>
    <w:rsid w:val="00ED43EA"/>
    <w:rsid w:val="00EE3280"/>
    <w:rsid w:val="00F17EF8"/>
    <w:rsid w:val="00F2124D"/>
    <w:rsid w:val="00F52C2E"/>
    <w:rsid w:val="00F94174"/>
    <w:rsid w:val="00FC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4255"/>
  <w15:chartTrackingRefBased/>
  <w15:docId w15:val="{E2878A67-58F3-469B-834E-B2A778A8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96B"/>
    <w:pPr>
      <w:ind w:left="720"/>
      <w:contextualSpacing/>
    </w:pPr>
  </w:style>
  <w:style w:type="paragraph" w:styleId="BalloonText">
    <w:name w:val="Balloon Text"/>
    <w:basedOn w:val="Normal"/>
    <w:link w:val="BalloonTextChar"/>
    <w:uiPriority w:val="99"/>
    <w:semiHidden/>
    <w:unhideWhenUsed/>
    <w:rsid w:val="00DF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1E"/>
    <w:rPr>
      <w:rFonts w:ascii="Segoe UI" w:hAnsi="Segoe UI" w:cs="Segoe UI"/>
      <w:sz w:val="18"/>
      <w:szCs w:val="18"/>
    </w:rPr>
  </w:style>
  <w:style w:type="paragraph" w:customStyle="1" w:styleId="Pa27">
    <w:name w:val="Pa27"/>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paragraph" w:customStyle="1" w:styleId="Pa12">
    <w:name w:val="Pa12"/>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character" w:customStyle="1" w:styleId="normaltextrun">
    <w:name w:val="normaltextrun"/>
    <w:basedOn w:val="DefaultParagraphFont"/>
    <w:rsid w:val="007E723D"/>
  </w:style>
  <w:style w:type="character" w:styleId="Hyperlink">
    <w:name w:val="Hyperlink"/>
    <w:basedOn w:val="DefaultParagraphFont"/>
    <w:uiPriority w:val="99"/>
    <w:unhideWhenUsed/>
    <w:rsid w:val="00D6265A"/>
    <w:rPr>
      <w:color w:val="0563C1" w:themeColor="hyperlink"/>
      <w:u w:val="single"/>
    </w:rPr>
  </w:style>
  <w:style w:type="character" w:styleId="UnresolvedMention">
    <w:name w:val="Unresolved Mention"/>
    <w:basedOn w:val="DefaultParagraphFont"/>
    <w:uiPriority w:val="99"/>
    <w:semiHidden/>
    <w:unhideWhenUsed/>
    <w:rsid w:val="00D62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61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sterbrookacademy.com/camp/summer-camp/.%20%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Darice Johnson</cp:lastModifiedBy>
  <cp:revision>2</cp:revision>
  <dcterms:created xsi:type="dcterms:W3CDTF">2021-05-28T20:28:00Z</dcterms:created>
  <dcterms:modified xsi:type="dcterms:W3CDTF">2021-05-28T20:28:00Z</dcterms:modified>
</cp:coreProperties>
</file>